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E67" w:rsidRPr="00BA4EB9" w:rsidRDefault="003B7EA5" w:rsidP="00E20AFF">
      <w:pPr>
        <w:pStyle w:val="3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57225" cy="74295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E67" w:rsidRPr="000B38BB" w:rsidRDefault="00FA3E67" w:rsidP="000B38BB">
      <w:pPr>
        <w:jc w:val="center"/>
        <w:rPr>
          <w:b/>
          <w:sz w:val="24"/>
          <w:szCs w:val="24"/>
          <w:lang w:eastAsia="en-US"/>
        </w:rPr>
      </w:pPr>
    </w:p>
    <w:p w:rsidR="00FA3E67" w:rsidRPr="000B38BB" w:rsidRDefault="00FA3E67" w:rsidP="000B38BB">
      <w:pPr>
        <w:jc w:val="center"/>
        <w:rPr>
          <w:b/>
          <w:sz w:val="24"/>
          <w:szCs w:val="24"/>
          <w:lang w:eastAsia="en-US"/>
        </w:rPr>
      </w:pPr>
      <w:r w:rsidRPr="000B38BB">
        <w:rPr>
          <w:b/>
          <w:sz w:val="24"/>
          <w:szCs w:val="24"/>
          <w:lang w:eastAsia="en-US"/>
        </w:rPr>
        <w:t>АДМИНИСТРАЦИЯ КИРОВСКОГО СЕЛЬСКОГО ПОСЕЛЕНИЯ</w:t>
      </w:r>
    </w:p>
    <w:p w:rsidR="00FA3E67" w:rsidRPr="000B38BB" w:rsidRDefault="00FA3E67" w:rsidP="000B38BB">
      <w:pPr>
        <w:jc w:val="center"/>
        <w:rPr>
          <w:b/>
          <w:sz w:val="24"/>
          <w:szCs w:val="24"/>
          <w:lang w:eastAsia="en-US"/>
        </w:rPr>
      </w:pPr>
      <w:r w:rsidRPr="000B38BB">
        <w:rPr>
          <w:b/>
          <w:sz w:val="24"/>
          <w:szCs w:val="24"/>
          <w:lang w:eastAsia="en-US"/>
        </w:rPr>
        <w:t>КИРОВСКОГО РАЙОНА РЕСПУБЛИКИ КРЫМ</w:t>
      </w:r>
    </w:p>
    <w:p w:rsidR="00FA3E67" w:rsidRPr="000B38BB" w:rsidRDefault="00FA3E67" w:rsidP="000B38BB">
      <w:pPr>
        <w:pStyle w:val="Postan"/>
        <w:rPr>
          <w:sz w:val="24"/>
          <w:szCs w:val="24"/>
        </w:rPr>
      </w:pPr>
    </w:p>
    <w:p w:rsidR="00FA3E67" w:rsidRPr="000B38BB" w:rsidRDefault="00FA3E67" w:rsidP="000B38BB">
      <w:pPr>
        <w:pStyle w:val="ConsNonformat"/>
        <w:tabs>
          <w:tab w:val="center" w:pos="4875"/>
          <w:tab w:val="left" w:pos="7500"/>
          <w:tab w:val="left" w:pos="7949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BB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0B38BB" w:rsidRDefault="000B38BB" w:rsidP="007D4DB6">
      <w:pPr>
        <w:tabs>
          <w:tab w:val="center" w:pos="5102"/>
          <w:tab w:val="left" w:pos="9516"/>
        </w:tabs>
        <w:rPr>
          <w:sz w:val="28"/>
          <w:szCs w:val="28"/>
        </w:rPr>
      </w:pPr>
    </w:p>
    <w:p w:rsidR="00FA3E67" w:rsidRPr="000B38BB" w:rsidRDefault="00CF1B6F" w:rsidP="007D4DB6">
      <w:pPr>
        <w:tabs>
          <w:tab w:val="center" w:pos="5102"/>
          <w:tab w:val="left" w:pos="9516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9605E9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>.</w:t>
      </w:r>
      <w:r w:rsidR="009605E9">
        <w:rPr>
          <w:b/>
          <w:sz w:val="24"/>
          <w:szCs w:val="24"/>
        </w:rPr>
        <w:t>01</w:t>
      </w:r>
      <w:r w:rsidR="00F11542">
        <w:rPr>
          <w:b/>
          <w:sz w:val="24"/>
          <w:szCs w:val="24"/>
        </w:rPr>
        <w:t>.</w:t>
      </w:r>
      <w:r w:rsidR="007C37B9" w:rsidRPr="000B38BB">
        <w:rPr>
          <w:b/>
          <w:sz w:val="24"/>
          <w:szCs w:val="24"/>
        </w:rPr>
        <w:t>20</w:t>
      </w:r>
      <w:r w:rsidR="00EC0663" w:rsidRPr="000B38BB">
        <w:rPr>
          <w:b/>
          <w:sz w:val="24"/>
          <w:szCs w:val="24"/>
        </w:rPr>
        <w:t>2</w:t>
      </w:r>
      <w:r w:rsidR="009605E9">
        <w:rPr>
          <w:b/>
          <w:sz w:val="24"/>
          <w:szCs w:val="24"/>
        </w:rPr>
        <w:t>1</w:t>
      </w:r>
      <w:r w:rsidR="003954FB">
        <w:rPr>
          <w:b/>
          <w:sz w:val="24"/>
          <w:szCs w:val="24"/>
        </w:rPr>
        <w:t>г</w:t>
      </w:r>
      <w:r w:rsidR="00BD534E">
        <w:rPr>
          <w:b/>
          <w:sz w:val="24"/>
          <w:szCs w:val="24"/>
        </w:rPr>
        <w:t>.</w:t>
      </w:r>
      <w:r w:rsidR="00176B56">
        <w:rPr>
          <w:b/>
          <w:sz w:val="24"/>
          <w:szCs w:val="24"/>
        </w:rPr>
        <w:t xml:space="preserve">                                                      </w:t>
      </w:r>
      <w:r w:rsidR="00004A19" w:rsidRPr="000B38BB">
        <w:rPr>
          <w:b/>
          <w:sz w:val="24"/>
          <w:szCs w:val="24"/>
        </w:rPr>
        <w:t>п</w:t>
      </w:r>
      <w:r w:rsidR="007D4DB6" w:rsidRPr="000B38BB">
        <w:rPr>
          <w:b/>
          <w:sz w:val="24"/>
          <w:szCs w:val="24"/>
        </w:rPr>
        <w:t>гт</w:t>
      </w:r>
      <w:r w:rsidR="00FA3E67" w:rsidRPr="000B38BB">
        <w:rPr>
          <w:b/>
          <w:sz w:val="24"/>
          <w:szCs w:val="24"/>
        </w:rPr>
        <w:t xml:space="preserve"> Кировское</w:t>
      </w:r>
      <w:r w:rsidR="007D4DB6" w:rsidRPr="000B38BB">
        <w:rPr>
          <w:b/>
          <w:sz w:val="24"/>
          <w:szCs w:val="24"/>
        </w:rPr>
        <w:t xml:space="preserve">                                </w:t>
      </w:r>
      <w:r w:rsidR="00176B56">
        <w:rPr>
          <w:b/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   </w:t>
      </w:r>
      <w:r w:rsidR="007D4DB6" w:rsidRPr="000B38BB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 xml:space="preserve"> </w:t>
      </w:r>
      <w:r w:rsidR="00176B56">
        <w:rPr>
          <w:b/>
          <w:sz w:val="24"/>
          <w:szCs w:val="24"/>
        </w:rPr>
        <w:t xml:space="preserve"> </w:t>
      </w:r>
      <w:r w:rsidR="00D452D7">
        <w:rPr>
          <w:b/>
          <w:sz w:val="24"/>
          <w:szCs w:val="24"/>
        </w:rPr>
        <w:t>3</w:t>
      </w:r>
      <w:r w:rsidR="00BF203F">
        <w:rPr>
          <w:b/>
          <w:sz w:val="24"/>
          <w:szCs w:val="24"/>
        </w:rPr>
        <w:t>5</w:t>
      </w:r>
    </w:p>
    <w:p w:rsidR="00D55D8C" w:rsidRPr="007D4DB6" w:rsidRDefault="00D55D8C" w:rsidP="00052318">
      <w:pPr>
        <w:rPr>
          <w:b/>
          <w:sz w:val="24"/>
          <w:szCs w:val="24"/>
        </w:rPr>
      </w:pPr>
    </w:p>
    <w:p w:rsidR="009605E9" w:rsidRPr="009605E9" w:rsidRDefault="009605E9" w:rsidP="009605E9">
      <w:pPr>
        <w:autoSpaceDE w:val="0"/>
        <w:autoSpaceDN w:val="0"/>
        <w:adjustRightInd w:val="0"/>
        <w:rPr>
          <w:sz w:val="24"/>
          <w:szCs w:val="24"/>
        </w:rPr>
      </w:pPr>
      <w:r w:rsidRPr="009605E9">
        <w:rPr>
          <w:sz w:val="24"/>
          <w:szCs w:val="24"/>
        </w:rPr>
        <w:t>О демонтаже (сносе)</w:t>
      </w:r>
      <w:r>
        <w:rPr>
          <w:sz w:val="24"/>
          <w:szCs w:val="24"/>
        </w:rPr>
        <w:t xml:space="preserve"> </w:t>
      </w:r>
      <w:proofErr w:type="gramStart"/>
      <w:r w:rsidRPr="009605E9">
        <w:rPr>
          <w:sz w:val="24"/>
          <w:szCs w:val="24"/>
        </w:rPr>
        <w:t>нестационарного</w:t>
      </w:r>
      <w:proofErr w:type="gramEnd"/>
      <w:r w:rsidRPr="009605E9">
        <w:rPr>
          <w:sz w:val="24"/>
          <w:szCs w:val="24"/>
        </w:rPr>
        <w:t xml:space="preserve"> торгового</w:t>
      </w:r>
    </w:p>
    <w:p w:rsidR="009605E9" w:rsidRPr="009605E9" w:rsidRDefault="009605E9" w:rsidP="009605E9">
      <w:pPr>
        <w:autoSpaceDE w:val="0"/>
        <w:autoSpaceDN w:val="0"/>
        <w:adjustRightInd w:val="0"/>
        <w:rPr>
          <w:sz w:val="24"/>
          <w:szCs w:val="24"/>
        </w:rPr>
      </w:pPr>
      <w:r w:rsidRPr="009605E9">
        <w:rPr>
          <w:sz w:val="24"/>
          <w:szCs w:val="24"/>
        </w:rPr>
        <w:t>объекта, размещенного</w:t>
      </w:r>
      <w:r>
        <w:rPr>
          <w:sz w:val="24"/>
          <w:szCs w:val="24"/>
        </w:rPr>
        <w:t xml:space="preserve"> </w:t>
      </w:r>
      <w:r w:rsidRPr="009605E9">
        <w:rPr>
          <w:sz w:val="24"/>
          <w:szCs w:val="24"/>
        </w:rPr>
        <w:t>по адресу:</w:t>
      </w:r>
      <w:r>
        <w:rPr>
          <w:sz w:val="24"/>
          <w:szCs w:val="24"/>
        </w:rPr>
        <w:t xml:space="preserve"> </w:t>
      </w:r>
      <w:r w:rsidRPr="009605E9">
        <w:rPr>
          <w:sz w:val="24"/>
          <w:szCs w:val="24"/>
        </w:rPr>
        <w:t>Российская Федерация,</w:t>
      </w:r>
    </w:p>
    <w:p w:rsidR="009605E9" w:rsidRDefault="009605E9" w:rsidP="009605E9">
      <w:pPr>
        <w:autoSpaceDE w:val="0"/>
        <w:autoSpaceDN w:val="0"/>
        <w:adjustRightInd w:val="0"/>
        <w:rPr>
          <w:sz w:val="24"/>
          <w:szCs w:val="24"/>
        </w:rPr>
      </w:pPr>
      <w:r w:rsidRPr="009605E9">
        <w:rPr>
          <w:sz w:val="24"/>
          <w:szCs w:val="24"/>
        </w:rPr>
        <w:t>Республика Крым,</w:t>
      </w:r>
      <w:r>
        <w:rPr>
          <w:sz w:val="24"/>
          <w:szCs w:val="24"/>
        </w:rPr>
        <w:t xml:space="preserve"> пгт. </w:t>
      </w:r>
      <w:proofErr w:type="gramStart"/>
      <w:r>
        <w:rPr>
          <w:sz w:val="24"/>
          <w:szCs w:val="24"/>
        </w:rPr>
        <w:t>Кировское</w:t>
      </w:r>
      <w:proofErr w:type="gramEnd"/>
      <w:r w:rsidRPr="009605E9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605E9">
        <w:rPr>
          <w:sz w:val="24"/>
          <w:szCs w:val="24"/>
        </w:rPr>
        <w:t xml:space="preserve">улица </w:t>
      </w:r>
      <w:r w:rsidR="002A7669">
        <w:rPr>
          <w:sz w:val="24"/>
          <w:szCs w:val="24"/>
        </w:rPr>
        <w:t>Фрунзе</w:t>
      </w:r>
      <w:r w:rsidR="00731B97">
        <w:rPr>
          <w:sz w:val="24"/>
          <w:szCs w:val="24"/>
        </w:rPr>
        <w:t xml:space="preserve"> 1 </w:t>
      </w:r>
      <w:r w:rsidR="00D452D7">
        <w:rPr>
          <w:sz w:val="24"/>
          <w:szCs w:val="24"/>
        </w:rPr>
        <w:t>н</w:t>
      </w:r>
      <w:r w:rsidR="00731B97">
        <w:rPr>
          <w:sz w:val="24"/>
          <w:szCs w:val="24"/>
        </w:rPr>
        <w:t xml:space="preserve">, </w:t>
      </w:r>
    </w:p>
    <w:p w:rsidR="00B8515B" w:rsidRDefault="009605E9" w:rsidP="009605E9">
      <w:pPr>
        <w:autoSpaceDE w:val="0"/>
        <w:autoSpaceDN w:val="0"/>
        <w:adjustRightInd w:val="0"/>
        <w:rPr>
          <w:sz w:val="24"/>
          <w:szCs w:val="24"/>
        </w:rPr>
      </w:pPr>
      <w:r w:rsidRPr="009605E9">
        <w:rPr>
          <w:sz w:val="24"/>
          <w:szCs w:val="24"/>
        </w:rPr>
        <w:t>принадлежащего</w:t>
      </w:r>
      <w:r>
        <w:rPr>
          <w:sz w:val="24"/>
          <w:szCs w:val="24"/>
        </w:rPr>
        <w:t xml:space="preserve"> </w:t>
      </w:r>
      <w:proofErr w:type="spellStart"/>
      <w:r w:rsidR="00D452D7">
        <w:rPr>
          <w:sz w:val="24"/>
          <w:szCs w:val="24"/>
        </w:rPr>
        <w:t>Джемалядинову</w:t>
      </w:r>
      <w:proofErr w:type="spellEnd"/>
      <w:r w:rsidR="00D452D7">
        <w:rPr>
          <w:sz w:val="24"/>
          <w:szCs w:val="24"/>
        </w:rPr>
        <w:t xml:space="preserve"> М.Ш.</w:t>
      </w:r>
      <w:r w:rsidR="00731B97">
        <w:rPr>
          <w:sz w:val="24"/>
          <w:szCs w:val="24"/>
        </w:rPr>
        <w:t xml:space="preserve"> </w:t>
      </w:r>
    </w:p>
    <w:p w:rsidR="009605E9" w:rsidRPr="009605E9" w:rsidRDefault="009605E9" w:rsidP="009605E9">
      <w:pPr>
        <w:autoSpaceDE w:val="0"/>
        <w:autoSpaceDN w:val="0"/>
        <w:adjustRightInd w:val="0"/>
        <w:rPr>
          <w:sz w:val="24"/>
          <w:szCs w:val="24"/>
        </w:rPr>
      </w:pPr>
    </w:p>
    <w:p w:rsidR="00052318" w:rsidRPr="00477A0F" w:rsidRDefault="009605E9" w:rsidP="00454367">
      <w:pPr>
        <w:ind w:left="7"/>
        <w:jc w:val="both"/>
        <w:rPr>
          <w:sz w:val="24"/>
          <w:szCs w:val="24"/>
        </w:rPr>
      </w:pPr>
      <w:proofErr w:type="gramStart"/>
      <w:r w:rsidRPr="009605E9">
        <w:rPr>
          <w:sz w:val="24"/>
          <w:szCs w:val="24"/>
        </w:rPr>
        <w:t>В соответствии со статьями 11 и 60 Земельного кодекса Российской</w:t>
      </w:r>
      <w:r>
        <w:rPr>
          <w:sz w:val="24"/>
          <w:szCs w:val="24"/>
        </w:rPr>
        <w:t xml:space="preserve"> </w:t>
      </w:r>
      <w:r w:rsidRPr="009605E9">
        <w:rPr>
          <w:sz w:val="24"/>
          <w:szCs w:val="24"/>
        </w:rPr>
        <w:t>Федерации, статьями 7, 43 Федерального закона от 06.10.2003 № 131-ФЗ</w:t>
      </w:r>
      <w:r>
        <w:rPr>
          <w:sz w:val="24"/>
          <w:szCs w:val="24"/>
        </w:rPr>
        <w:t xml:space="preserve"> </w:t>
      </w:r>
      <w:r w:rsidRPr="009605E9">
        <w:rPr>
          <w:sz w:val="24"/>
          <w:szCs w:val="24"/>
        </w:rPr>
        <w:t>«Об общих принципах организации местного самоуправления в Российской</w:t>
      </w:r>
      <w:r>
        <w:rPr>
          <w:sz w:val="24"/>
          <w:szCs w:val="24"/>
        </w:rPr>
        <w:t xml:space="preserve"> </w:t>
      </w:r>
      <w:r w:rsidRPr="009605E9">
        <w:rPr>
          <w:sz w:val="24"/>
          <w:szCs w:val="24"/>
        </w:rPr>
        <w:t>Федерации», статьей 4 Закона Республики Крым от 21.08.2014 № 54-ЗРК «Об</w:t>
      </w:r>
      <w:r>
        <w:rPr>
          <w:sz w:val="24"/>
          <w:szCs w:val="24"/>
        </w:rPr>
        <w:t xml:space="preserve"> </w:t>
      </w:r>
      <w:r w:rsidRPr="009605E9">
        <w:rPr>
          <w:sz w:val="24"/>
          <w:szCs w:val="24"/>
        </w:rPr>
        <w:t>основах местного самоуправления в Республике Крым», постановлением</w:t>
      </w:r>
      <w:r>
        <w:rPr>
          <w:sz w:val="24"/>
          <w:szCs w:val="24"/>
        </w:rPr>
        <w:t xml:space="preserve"> </w:t>
      </w:r>
      <w:r w:rsidRPr="009605E9">
        <w:rPr>
          <w:sz w:val="24"/>
          <w:szCs w:val="24"/>
        </w:rPr>
        <w:t>Совета министров Республики Крым от 25.11.2014 № 465 «О вопросах</w:t>
      </w:r>
      <w:r>
        <w:rPr>
          <w:sz w:val="24"/>
          <w:szCs w:val="24"/>
        </w:rPr>
        <w:t xml:space="preserve"> </w:t>
      </w:r>
      <w:r w:rsidRPr="009605E9">
        <w:rPr>
          <w:sz w:val="24"/>
          <w:szCs w:val="24"/>
        </w:rPr>
        <w:t>освобождения земельных участков от незаконно размещенных на</w:t>
      </w:r>
      <w:proofErr w:type="gramEnd"/>
      <w:r w:rsidRPr="009605E9">
        <w:rPr>
          <w:sz w:val="24"/>
          <w:szCs w:val="24"/>
        </w:rPr>
        <w:t xml:space="preserve"> них</w:t>
      </w:r>
      <w:r>
        <w:rPr>
          <w:sz w:val="24"/>
          <w:szCs w:val="24"/>
        </w:rPr>
        <w:t xml:space="preserve"> </w:t>
      </w:r>
      <w:r w:rsidRPr="009605E9">
        <w:rPr>
          <w:sz w:val="24"/>
          <w:szCs w:val="24"/>
        </w:rPr>
        <w:t xml:space="preserve">объектов, не являющихся объектами капитального строительства», </w:t>
      </w:r>
      <w:r>
        <w:rPr>
          <w:sz w:val="24"/>
          <w:szCs w:val="24"/>
        </w:rPr>
        <w:t xml:space="preserve"> </w:t>
      </w:r>
      <w:r w:rsidRPr="009605E9">
        <w:rPr>
          <w:sz w:val="24"/>
          <w:szCs w:val="24"/>
        </w:rPr>
        <w:t xml:space="preserve"> Устав</w:t>
      </w:r>
      <w:r>
        <w:rPr>
          <w:sz w:val="24"/>
          <w:szCs w:val="24"/>
        </w:rPr>
        <w:t xml:space="preserve">ом </w:t>
      </w:r>
      <w:r w:rsidRPr="009605E9">
        <w:rPr>
          <w:sz w:val="24"/>
          <w:szCs w:val="24"/>
        </w:rPr>
        <w:t xml:space="preserve"> муниципального образования </w:t>
      </w:r>
      <w:r>
        <w:rPr>
          <w:sz w:val="24"/>
          <w:szCs w:val="24"/>
        </w:rPr>
        <w:t xml:space="preserve">Кировское сельское поселение Кировского района Республики Крым, </w:t>
      </w:r>
      <w:r w:rsidR="00454367" w:rsidRPr="00000BFB">
        <w:rPr>
          <w:sz w:val="24"/>
          <w:szCs w:val="24"/>
        </w:rPr>
        <w:t>Постановлением Совета Министров  № 402  от23.08.2016 года « Об утверждении Порядка размещения  и функционирования нестационарных торговых объектов на территории муниципальных образований  в  Республике Крым»,</w:t>
      </w:r>
      <w:r>
        <w:rPr>
          <w:sz w:val="24"/>
          <w:szCs w:val="24"/>
        </w:rPr>
        <w:t xml:space="preserve"> </w:t>
      </w:r>
      <w:r w:rsidRPr="009605E9">
        <w:rPr>
          <w:sz w:val="24"/>
          <w:szCs w:val="24"/>
        </w:rPr>
        <w:t xml:space="preserve">постановлением Администрации </w:t>
      </w:r>
      <w:r>
        <w:rPr>
          <w:sz w:val="24"/>
          <w:szCs w:val="24"/>
        </w:rPr>
        <w:t xml:space="preserve">Кировского сельского поселения  </w:t>
      </w:r>
      <w:r w:rsidRPr="009605E9">
        <w:rPr>
          <w:sz w:val="24"/>
          <w:szCs w:val="24"/>
        </w:rPr>
        <w:t>№</w:t>
      </w:r>
      <w:r>
        <w:rPr>
          <w:sz w:val="24"/>
          <w:szCs w:val="24"/>
        </w:rPr>
        <w:t xml:space="preserve"> 409 от 03.07.2019 года « Об утверждении Порядка демонтаж</w:t>
      </w:r>
      <w:proofErr w:type="gramStart"/>
      <w:r>
        <w:rPr>
          <w:sz w:val="24"/>
          <w:szCs w:val="24"/>
        </w:rPr>
        <w:t>а(</w:t>
      </w:r>
      <w:proofErr w:type="gramEnd"/>
      <w:r>
        <w:rPr>
          <w:sz w:val="24"/>
          <w:szCs w:val="24"/>
        </w:rPr>
        <w:t>сноса) нестационарных торговых  и иных нестационарных объектов на территории  муниципального образования Кировское сельское поселение Кировского района Республики Крым»</w:t>
      </w:r>
      <w:r w:rsidR="00454367">
        <w:rPr>
          <w:sz w:val="24"/>
          <w:szCs w:val="24"/>
        </w:rPr>
        <w:t xml:space="preserve">, </w:t>
      </w:r>
      <w:r w:rsidRPr="009605E9">
        <w:rPr>
          <w:sz w:val="24"/>
          <w:szCs w:val="24"/>
        </w:rPr>
        <w:t xml:space="preserve">заключением </w:t>
      </w:r>
      <w:r w:rsidR="00454367">
        <w:rPr>
          <w:sz w:val="28"/>
          <w:szCs w:val="28"/>
        </w:rPr>
        <w:t>комиссии по демонтаж</w:t>
      </w:r>
      <w:proofErr w:type="gramStart"/>
      <w:r w:rsidR="00454367">
        <w:rPr>
          <w:sz w:val="28"/>
          <w:szCs w:val="28"/>
        </w:rPr>
        <w:t>у(</w:t>
      </w:r>
      <w:proofErr w:type="gramEnd"/>
      <w:r w:rsidR="00454367">
        <w:rPr>
          <w:sz w:val="28"/>
          <w:szCs w:val="28"/>
        </w:rPr>
        <w:t xml:space="preserve">сносу) нестационарных торговых объектов на территории  муниципального образования Кировское сельское поселение Кировского района Республики Крым от 26.01.2021  № </w:t>
      </w:r>
      <w:r w:rsidR="00BF203F">
        <w:rPr>
          <w:sz w:val="28"/>
          <w:szCs w:val="28"/>
        </w:rPr>
        <w:t>9</w:t>
      </w:r>
      <w:r w:rsidR="00454367">
        <w:rPr>
          <w:sz w:val="28"/>
          <w:szCs w:val="28"/>
        </w:rPr>
        <w:t>,</w:t>
      </w:r>
      <w:r w:rsidRPr="009605E9">
        <w:rPr>
          <w:sz w:val="24"/>
          <w:szCs w:val="24"/>
        </w:rPr>
        <w:t xml:space="preserve"> учитывая Акт обследования нестационарного объекта, размещенного на</w:t>
      </w:r>
      <w:r w:rsidR="00454367">
        <w:rPr>
          <w:sz w:val="24"/>
          <w:szCs w:val="24"/>
        </w:rPr>
        <w:t xml:space="preserve"> </w:t>
      </w:r>
      <w:r w:rsidRPr="009605E9">
        <w:rPr>
          <w:sz w:val="24"/>
          <w:szCs w:val="24"/>
        </w:rPr>
        <w:t>территории муниципального образов</w:t>
      </w:r>
      <w:r w:rsidR="00454367">
        <w:rPr>
          <w:sz w:val="24"/>
          <w:szCs w:val="24"/>
        </w:rPr>
        <w:t xml:space="preserve">ания  Кировское сельское поселение Кировского района  № </w:t>
      </w:r>
      <w:r w:rsidR="00BF203F">
        <w:rPr>
          <w:sz w:val="24"/>
          <w:szCs w:val="24"/>
        </w:rPr>
        <w:t>9</w:t>
      </w:r>
      <w:r w:rsidR="00454367">
        <w:rPr>
          <w:sz w:val="24"/>
          <w:szCs w:val="24"/>
        </w:rPr>
        <w:t xml:space="preserve"> от 16.12.2020 года, </w:t>
      </w:r>
      <w:r w:rsidR="00052318" w:rsidRPr="00477A0F">
        <w:rPr>
          <w:sz w:val="24"/>
          <w:szCs w:val="24"/>
        </w:rPr>
        <w:t xml:space="preserve"> </w:t>
      </w:r>
      <w:r w:rsidR="00B33C95">
        <w:rPr>
          <w:sz w:val="24"/>
          <w:szCs w:val="24"/>
        </w:rPr>
        <w:t>а</w:t>
      </w:r>
      <w:r w:rsidR="00052318" w:rsidRPr="00477A0F">
        <w:rPr>
          <w:sz w:val="24"/>
          <w:szCs w:val="24"/>
        </w:rPr>
        <w:t>дминистрация Кировского сельского поселения</w:t>
      </w:r>
    </w:p>
    <w:p w:rsidR="003E75D8" w:rsidRDefault="003E75D8" w:rsidP="0005231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52318" w:rsidRDefault="00052318" w:rsidP="003E75D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7A0F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3E75D8" w:rsidRPr="00454367" w:rsidRDefault="003E75D8" w:rsidP="00052318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4367" w:rsidRPr="00454367" w:rsidRDefault="00454367" w:rsidP="00000BF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4367">
        <w:rPr>
          <w:sz w:val="24"/>
          <w:szCs w:val="24"/>
        </w:rPr>
        <w:t>1. Произвести демонтаж (снос) нестационарного торгового объекта</w:t>
      </w:r>
      <w:r>
        <w:rPr>
          <w:sz w:val="24"/>
          <w:szCs w:val="24"/>
        </w:rPr>
        <w:t xml:space="preserve"> </w:t>
      </w:r>
      <w:r w:rsidRPr="00454367">
        <w:rPr>
          <w:sz w:val="24"/>
          <w:szCs w:val="24"/>
        </w:rPr>
        <w:t xml:space="preserve">(павильон из </w:t>
      </w:r>
      <w:r w:rsidR="002A7669">
        <w:rPr>
          <w:sz w:val="24"/>
          <w:szCs w:val="24"/>
        </w:rPr>
        <w:t>металл</w:t>
      </w:r>
      <w:r w:rsidR="00A87EEC">
        <w:rPr>
          <w:sz w:val="24"/>
          <w:szCs w:val="24"/>
        </w:rPr>
        <w:t xml:space="preserve">ической  </w:t>
      </w:r>
      <w:r>
        <w:rPr>
          <w:sz w:val="24"/>
          <w:szCs w:val="24"/>
        </w:rPr>
        <w:t xml:space="preserve"> к</w:t>
      </w:r>
      <w:r w:rsidRPr="00454367">
        <w:rPr>
          <w:sz w:val="24"/>
          <w:szCs w:val="24"/>
        </w:rPr>
        <w:t xml:space="preserve">онструкций), ориентировочной площадью </w:t>
      </w:r>
      <w:r w:rsidR="00BF203F">
        <w:rPr>
          <w:sz w:val="24"/>
          <w:szCs w:val="24"/>
        </w:rPr>
        <w:t>36</w:t>
      </w:r>
      <w:r w:rsidR="00136DE7">
        <w:rPr>
          <w:sz w:val="24"/>
          <w:szCs w:val="24"/>
        </w:rPr>
        <w:t xml:space="preserve"> </w:t>
      </w:r>
      <w:r w:rsidRPr="00454367">
        <w:rPr>
          <w:sz w:val="24"/>
          <w:szCs w:val="24"/>
        </w:rPr>
        <w:t>м</w:t>
      </w:r>
      <w:proofErr w:type="gramStart"/>
      <w:r w:rsidRPr="00454367">
        <w:rPr>
          <w:sz w:val="24"/>
          <w:szCs w:val="24"/>
        </w:rPr>
        <w:t>2</w:t>
      </w:r>
      <w:proofErr w:type="gramEnd"/>
      <w:r w:rsidRPr="00454367">
        <w:rPr>
          <w:sz w:val="24"/>
          <w:szCs w:val="24"/>
        </w:rPr>
        <w:t>,</w:t>
      </w:r>
      <w:r w:rsidR="00BF203F">
        <w:rPr>
          <w:sz w:val="24"/>
          <w:szCs w:val="24"/>
        </w:rPr>
        <w:t xml:space="preserve"> </w:t>
      </w:r>
      <w:r w:rsidRPr="00454367">
        <w:rPr>
          <w:sz w:val="24"/>
          <w:szCs w:val="24"/>
        </w:rPr>
        <w:t>размещенн</w:t>
      </w:r>
      <w:r w:rsidR="00BF203F">
        <w:rPr>
          <w:sz w:val="24"/>
          <w:szCs w:val="24"/>
        </w:rPr>
        <w:t>ого</w:t>
      </w:r>
      <w:bookmarkStart w:id="0" w:name="_GoBack"/>
      <w:bookmarkEnd w:id="0"/>
      <w:r w:rsidRPr="00454367">
        <w:rPr>
          <w:sz w:val="24"/>
          <w:szCs w:val="24"/>
        </w:rPr>
        <w:t xml:space="preserve"> по адресу: Российская Федерация, Республика Крым, </w:t>
      </w:r>
      <w:r>
        <w:rPr>
          <w:sz w:val="24"/>
          <w:szCs w:val="24"/>
        </w:rPr>
        <w:t xml:space="preserve">пгт. </w:t>
      </w:r>
      <w:proofErr w:type="gramStart"/>
      <w:r>
        <w:rPr>
          <w:sz w:val="24"/>
          <w:szCs w:val="24"/>
        </w:rPr>
        <w:t>Кировское</w:t>
      </w:r>
      <w:proofErr w:type="gramEnd"/>
      <w:r>
        <w:rPr>
          <w:sz w:val="24"/>
          <w:szCs w:val="24"/>
        </w:rPr>
        <w:t xml:space="preserve"> ул. </w:t>
      </w:r>
      <w:r w:rsidR="002A7669">
        <w:rPr>
          <w:sz w:val="24"/>
          <w:szCs w:val="24"/>
        </w:rPr>
        <w:t>Фрунзе</w:t>
      </w:r>
      <w:r w:rsidR="00731B97">
        <w:rPr>
          <w:sz w:val="24"/>
          <w:szCs w:val="24"/>
        </w:rPr>
        <w:t xml:space="preserve"> 1 </w:t>
      </w:r>
      <w:r w:rsidR="00D452D7">
        <w:rPr>
          <w:sz w:val="24"/>
          <w:szCs w:val="24"/>
        </w:rPr>
        <w:t>н</w:t>
      </w:r>
      <w:r w:rsidR="00731B97">
        <w:rPr>
          <w:sz w:val="24"/>
          <w:szCs w:val="24"/>
        </w:rPr>
        <w:t xml:space="preserve"> (</w:t>
      </w:r>
      <w:r w:rsidR="00A87EEC">
        <w:rPr>
          <w:sz w:val="24"/>
          <w:szCs w:val="24"/>
        </w:rPr>
        <w:t>за павильоном «</w:t>
      </w:r>
      <w:r w:rsidR="00731B97">
        <w:rPr>
          <w:sz w:val="24"/>
          <w:szCs w:val="24"/>
        </w:rPr>
        <w:t xml:space="preserve"> </w:t>
      </w:r>
      <w:r w:rsidR="00D452D7">
        <w:rPr>
          <w:sz w:val="24"/>
          <w:szCs w:val="24"/>
        </w:rPr>
        <w:t>Строительные материалы</w:t>
      </w:r>
      <w:r w:rsidR="00731B97">
        <w:rPr>
          <w:sz w:val="24"/>
          <w:szCs w:val="24"/>
        </w:rPr>
        <w:t>)</w:t>
      </w:r>
      <w:r w:rsidRPr="00454367">
        <w:rPr>
          <w:sz w:val="24"/>
          <w:szCs w:val="24"/>
        </w:rPr>
        <w:t>, без правовых оснований,</w:t>
      </w:r>
      <w:r w:rsidR="00000BFB">
        <w:rPr>
          <w:sz w:val="24"/>
          <w:szCs w:val="24"/>
        </w:rPr>
        <w:t xml:space="preserve"> </w:t>
      </w:r>
      <w:r w:rsidRPr="00454367">
        <w:rPr>
          <w:sz w:val="24"/>
          <w:szCs w:val="24"/>
        </w:rPr>
        <w:t>принадлежащего</w:t>
      </w:r>
      <w:r w:rsidR="00731B97">
        <w:rPr>
          <w:sz w:val="24"/>
          <w:szCs w:val="24"/>
        </w:rPr>
        <w:t xml:space="preserve"> </w:t>
      </w:r>
      <w:proofErr w:type="spellStart"/>
      <w:r w:rsidR="00D452D7">
        <w:rPr>
          <w:sz w:val="24"/>
          <w:szCs w:val="24"/>
        </w:rPr>
        <w:t>Джемалядинову</w:t>
      </w:r>
      <w:proofErr w:type="spellEnd"/>
      <w:r w:rsidR="00D452D7">
        <w:rPr>
          <w:sz w:val="24"/>
          <w:szCs w:val="24"/>
        </w:rPr>
        <w:t xml:space="preserve"> М.Ш.</w:t>
      </w:r>
      <w:r w:rsidR="00731B97">
        <w:rPr>
          <w:sz w:val="24"/>
          <w:szCs w:val="24"/>
        </w:rPr>
        <w:t xml:space="preserve">. </w:t>
      </w:r>
    </w:p>
    <w:p w:rsidR="00454367" w:rsidRPr="00454367" w:rsidRDefault="00454367" w:rsidP="0045436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4367"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Отделу  по земельно – имущественным отношениям, вопросам ЖКХ  и  обращения граждан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Гаева И.В.) </w:t>
      </w:r>
      <w:r w:rsidRPr="00454367">
        <w:rPr>
          <w:sz w:val="24"/>
          <w:szCs w:val="24"/>
        </w:rPr>
        <w:t>в течение семи дней</w:t>
      </w:r>
      <w:r>
        <w:rPr>
          <w:sz w:val="24"/>
          <w:szCs w:val="24"/>
        </w:rPr>
        <w:t xml:space="preserve"> </w:t>
      </w:r>
      <w:r w:rsidRPr="00454367">
        <w:rPr>
          <w:sz w:val="24"/>
          <w:szCs w:val="24"/>
        </w:rPr>
        <w:t>со дня принятия настоящего постановления обеспечить направление</w:t>
      </w:r>
      <w:r>
        <w:rPr>
          <w:sz w:val="24"/>
          <w:szCs w:val="24"/>
        </w:rPr>
        <w:t xml:space="preserve"> </w:t>
      </w:r>
      <w:proofErr w:type="spellStart"/>
      <w:r w:rsidR="00D452D7">
        <w:rPr>
          <w:sz w:val="24"/>
          <w:szCs w:val="24"/>
        </w:rPr>
        <w:t>Джемалядинову</w:t>
      </w:r>
      <w:proofErr w:type="spellEnd"/>
      <w:r w:rsidR="00D452D7">
        <w:rPr>
          <w:sz w:val="24"/>
          <w:szCs w:val="24"/>
        </w:rPr>
        <w:t xml:space="preserve"> М.Ш.</w:t>
      </w:r>
      <w:r w:rsidR="00731B97">
        <w:rPr>
          <w:sz w:val="24"/>
          <w:szCs w:val="24"/>
        </w:rPr>
        <w:t xml:space="preserve"> </w:t>
      </w:r>
      <w:r w:rsidRPr="00454367">
        <w:rPr>
          <w:sz w:val="24"/>
          <w:szCs w:val="24"/>
        </w:rPr>
        <w:t>копии настоящего постановления.</w:t>
      </w:r>
    </w:p>
    <w:p w:rsidR="00454367" w:rsidRPr="00454367" w:rsidRDefault="00454367" w:rsidP="0045436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4367">
        <w:rPr>
          <w:sz w:val="24"/>
          <w:szCs w:val="24"/>
        </w:rPr>
        <w:t xml:space="preserve">3. </w:t>
      </w:r>
      <w:proofErr w:type="spellStart"/>
      <w:r w:rsidR="00D452D7">
        <w:rPr>
          <w:sz w:val="24"/>
          <w:szCs w:val="24"/>
        </w:rPr>
        <w:t>Джемалядинову</w:t>
      </w:r>
      <w:proofErr w:type="spellEnd"/>
      <w:r w:rsidR="00D452D7">
        <w:rPr>
          <w:sz w:val="24"/>
          <w:szCs w:val="24"/>
        </w:rPr>
        <w:t xml:space="preserve"> М.Ш. </w:t>
      </w:r>
      <w:r w:rsidRPr="00454367">
        <w:rPr>
          <w:sz w:val="24"/>
          <w:szCs w:val="24"/>
        </w:rPr>
        <w:t xml:space="preserve">в течение семи рабочих дней </w:t>
      </w:r>
      <w:proofErr w:type="gramStart"/>
      <w:r w:rsidRPr="00454367">
        <w:rPr>
          <w:sz w:val="24"/>
          <w:szCs w:val="24"/>
        </w:rPr>
        <w:t>с даты извещения</w:t>
      </w:r>
      <w:proofErr w:type="gramEnd"/>
      <w:r w:rsidRPr="00454367">
        <w:rPr>
          <w:sz w:val="24"/>
          <w:szCs w:val="24"/>
        </w:rPr>
        <w:t xml:space="preserve"> о</w:t>
      </w:r>
      <w:r>
        <w:rPr>
          <w:sz w:val="24"/>
          <w:szCs w:val="24"/>
        </w:rPr>
        <w:t xml:space="preserve"> </w:t>
      </w:r>
      <w:r w:rsidRPr="00454367">
        <w:rPr>
          <w:sz w:val="24"/>
          <w:szCs w:val="24"/>
        </w:rPr>
        <w:t>предстоящем демонтаже (сносе) произвести самостоятельно демонтаж (снос)</w:t>
      </w:r>
      <w:r>
        <w:rPr>
          <w:sz w:val="24"/>
          <w:szCs w:val="24"/>
        </w:rPr>
        <w:t xml:space="preserve"> </w:t>
      </w:r>
      <w:r w:rsidRPr="00454367">
        <w:rPr>
          <w:sz w:val="24"/>
          <w:szCs w:val="24"/>
        </w:rPr>
        <w:t xml:space="preserve">нестационарного торгового объекта, </w:t>
      </w:r>
      <w:r>
        <w:rPr>
          <w:sz w:val="24"/>
          <w:szCs w:val="24"/>
        </w:rPr>
        <w:t xml:space="preserve"> у</w:t>
      </w:r>
      <w:r w:rsidRPr="00454367">
        <w:rPr>
          <w:sz w:val="24"/>
          <w:szCs w:val="24"/>
        </w:rPr>
        <w:t>казанного в пункте 1 настоящего</w:t>
      </w:r>
      <w:r>
        <w:rPr>
          <w:sz w:val="24"/>
          <w:szCs w:val="24"/>
        </w:rPr>
        <w:t xml:space="preserve"> </w:t>
      </w:r>
      <w:r w:rsidRPr="00454367">
        <w:rPr>
          <w:sz w:val="24"/>
          <w:szCs w:val="24"/>
        </w:rPr>
        <w:t>постановления, и привести место его размещения в первоначальное</w:t>
      </w:r>
      <w:r>
        <w:rPr>
          <w:sz w:val="24"/>
          <w:szCs w:val="24"/>
        </w:rPr>
        <w:t xml:space="preserve"> </w:t>
      </w:r>
      <w:r w:rsidRPr="00454367">
        <w:rPr>
          <w:sz w:val="24"/>
          <w:szCs w:val="24"/>
        </w:rPr>
        <w:t>состояние.</w:t>
      </w:r>
    </w:p>
    <w:p w:rsidR="00454367" w:rsidRPr="00454367" w:rsidRDefault="00454367" w:rsidP="006A66F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4367">
        <w:rPr>
          <w:sz w:val="24"/>
          <w:szCs w:val="24"/>
        </w:rPr>
        <w:t xml:space="preserve">4. </w:t>
      </w:r>
      <w:r>
        <w:rPr>
          <w:sz w:val="24"/>
          <w:szCs w:val="24"/>
        </w:rPr>
        <w:t>Отделу по земельн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имущественным отношениям, вопросам ЖКХ и обращения  граждан ( Гаева И.В.) </w:t>
      </w:r>
      <w:r w:rsidRPr="00454367">
        <w:rPr>
          <w:sz w:val="24"/>
          <w:szCs w:val="24"/>
        </w:rPr>
        <w:t xml:space="preserve">, в случае неисполнения </w:t>
      </w:r>
      <w:proofErr w:type="spellStart"/>
      <w:r w:rsidR="00D452D7">
        <w:rPr>
          <w:sz w:val="24"/>
          <w:szCs w:val="24"/>
        </w:rPr>
        <w:t>Джемалядиновым</w:t>
      </w:r>
      <w:proofErr w:type="spellEnd"/>
      <w:r w:rsidR="00D452D7">
        <w:rPr>
          <w:sz w:val="24"/>
          <w:szCs w:val="24"/>
        </w:rPr>
        <w:t xml:space="preserve"> М.Ш. </w:t>
      </w:r>
      <w:r w:rsidRPr="00454367">
        <w:rPr>
          <w:sz w:val="24"/>
          <w:szCs w:val="24"/>
        </w:rPr>
        <w:t>пункта 3</w:t>
      </w:r>
      <w:r>
        <w:rPr>
          <w:sz w:val="24"/>
          <w:szCs w:val="24"/>
        </w:rPr>
        <w:t xml:space="preserve"> </w:t>
      </w:r>
      <w:r w:rsidRPr="00454367">
        <w:rPr>
          <w:sz w:val="24"/>
          <w:szCs w:val="24"/>
        </w:rPr>
        <w:t>настоящего постановления, осуществить организацию принудительного</w:t>
      </w:r>
      <w:r>
        <w:rPr>
          <w:sz w:val="24"/>
          <w:szCs w:val="24"/>
        </w:rPr>
        <w:t xml:space="preserve"> </w:t>
      </w:r>
      <w:r w:rsidRPr="00454367">
        <w:rPr>
          <w:sz w:val="24"/>
          <w:szCs w:val="24"/>
        </w:rPr>
        <w:t xml:space="preserve">демонтажа (сноса) нестационарного торгового </w:t>
      </w:r>
      <w:r w:rsidRPr="00454367">
        <w:rPr>
          <w:sz w:val="24"/>
          <w:szCs w:val="24"/>
        </w:rPr>
        <w:lastRenderedPageBreak/>
        <w:t>объекта в соответствии с</w:t>
      </w:r>
      <w:r>
        <w:rPr>
          <w:sz w:val="24"/>
          <w:szCs w:val="24"/>
        </w:rPr>
        <w:t xml:space="preserve"> </w:t>
      </w:r>
      <w:r w:rsidRPr="00454367">
        <w:rPr>
          <w:sz w:val="24"/>
          <w:szCs w:val="24"/>
        </w:rPr>
        <w:t>требованиями постановления Совета министров Республики Крым от</w:t>
      </w:r>
      <w:r w:rsidR="006A66F3">
        <w:rPr>
          <w:sz w:val="24"/>
          <w:szCs w:val="24"/>
        </w:rPr>
        <w:t xml:space="preserve"> </w:t>
      </w:r>
      <w:r w:rsidRPr="00454367">
        <w:rPr>
          <w:sz w:val="24"/>
          <w:szCs w:val="24"/>
        </w:rPr>
        <w:t>25.11.2014 №465 «О вопросах освобождения земельных участков от</w:t>
      </w:r>
      <w:r>
        <w:rPr>
          <w:sz w:val="24"/>
          <w:szCs w:val="24"/>
        </w:rPr>
        <w:t xml:space="preserve"> </w:t>
      </w:r>
      <w:r w:rsidRPr="00454367">
        <w:rPr>
          <w:sz w:val="24"/>
          <w:szCs w:val="24"/>
        </w:rPr>
        <w:t>незаконно размещенных на них объектов, не являющихся объектами</w:t>
      </w:r>
      <w:r>
        <w:rPr>
          <w:sz w:val="24"/>
          <w:szCs w:val="24"/>
        </w:rPr>
        <w:t xml:space="preserve"> </w:t>
      </w:r>
      <w:r w:rsidRPr="00454367">
        <w:rPr>
          <w:sz w:val="24"/>
          <w:szCs w:val="24"/>
        </w:rPr>
        <w:t>капитального строительства».</w:t>
      </w:r>
    </w:p>
    <w:p w:rsidR="00454367" w:rsidRPr="00D6493C" w:rsidRDefault="00454367" w:rsidP="00454367">
      <w:pPr>
        <w:pStyle w:val="ab"/>
        <w:spacing w:after="0"/>
        <w:jc w:val="both"/>
        <w:rPr>
          <w:bCs/>
          <w:sz w:val="24"/>
          <w:szCs w:val="24"/>
        </w:rPr>
      </w:pPr>
      <w:r w:rsidRPr="00454367">
        <w:rPr>
          <w:sz w:val="24"/>
          <w:szCs w:val="24"/>
        </w:rPr>
        <w:t xml:space="preserve">5. </w:t>
      </w:r>
      <w:r>
        <w:rPr>
          <w:sz w:val="24"/>
          <w:szCs w:val="24"/>
        </w:rPr>
        <w:t xml:space="preserve"> </w:t>
      </w:r>
      <w:r w:rsidRPr="00EC2F10">
        <w:rPr>
          <w:sz w:val="24"/>
          <w:szCs w:val="24"/>
        </w:rPr>
        <w:t xml:space="preserve">Обнародовать </w:t>
      </w:r>
      <w:r>
        <w:rPr>
          <w:sz w:val="24"/>
          <w:szCs w:val="24"/>
        </w:rPr>
        <w:t xml:space="preserve">данное постановление </w:t>
      </w:r>
      <w:r w:rsidRPr="00EC2F10">
        <w:rPr>
          <w:sz w:val="24"/>
          <w:szCs w:val="24"/>
        </w:rPr>
        <w:t xml:space="preserve"> на информационном стенде в здании администрации Кировского сельского поселения, расположенном по адресу: Республика Крым, Кировский район, пгт. Кировское, ул. Розы Люксембург,28, а также на официальном Портале Правительства Республики Крым, на странице Кировского муниципального района (kirovskiy.rk.gov.ru) в разделе Муниципальные образования Кировского района, подраздел Кировское сельское поселение</w:t>
      </w:r>
    </w:p>
    <w:p w:rsidR="00052318" w:rsidRPr="00454367" w:rsidRDefault="00454367" w:rsidP="002A766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4367">
        <w:rPr>
          <w:sz w:val="24"/>
          <w:szCs w:val="24"/>
        </w:rPr>
        <w:t>6. Контроль за выполнением настоящего постановления возложить</w:t>
      </w:r>
      <w:r>
        <w:rPr>
          <w:sz w:val="24"/>
          <w:szCs w:val="24"/>
        </w:rPr>
        <w:t xml:space="preserve"> </w:t>
      </w:r>
      <w:r w:rsidRPr="00454367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начальника отдела по земельно – имущественным отношениям, вопросам ЖКХ  и обращения  граждан </w:t>
      </w:r>
      <w:proofErr w:type="gramStart"/>
      <w:r>
        <w:rPr>
          <w:sz w:val="24"/>
          <w:szCs w:val="24"/>
        </w:rPr>
        <w:t>–</w:t>
      </w:r>
      <w:proofErr w:type="spell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аеву</w:t>
      </w:r>
      <w:proofErr w:type="spellEnd"/>
      <w:r>
        <w:rPr>
          <w:sz w:val="24"/>
          <w:szCs w:val="24"/>
        </w:rPr>
        <w:t xml:space="preserve"> И.В.  </w:t>
      </w:r>
    </w:p>
    <w:p w:rsidR="00477A0F" w:rsidRDefault="00477A0F" w:rsidP="00477A0F">
      <w:pPr>
        <w:pStyle w:val="Default"/>
        <w:jc w:val="both"/>
        <w:rPr>
          <w:lang w:val="ru-RU" w:eastAsia="uk-UA"/>
        </w:rPr>
      </w:pPr>
    </w:p>
    <w:p w:rsidR="0076786A" w:rsidRDefault="0076786A" w:rsidP="00BC4B67">
      <w:pPr>
        <w:shd w:val="clear" w:color="auto" w:fill="FFFFFF"/>
        <w:tabs>
          <w:tab w:val="left" w:pos="-4395"/>
        </w:tabs>
        <w:suppressAutoHyphens/>
        <w:rPr>
          <w:color w:val="000000"/>
          <w:spacing w:val="-1"/>
        </w:rPr>
      </w:pPr>
    </w:p>
    <w:p w:rsidR="00796B76" w:rsidRDefault="00796B76" w:rsidP="00611BF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Председатель Кировского сельского совета -</w:t>
      </w:r>
      <w:r w:rsidR="00EC0663">
        <w:rPr>
          <w:b/>
          <w:sz w:val="24"/>
          <w:szCs w:val="24"/>
        </w:rPr>
        <w:t xml:space="preserve"> глав</w:t>
      </w:r>
      <w:r>
        <w:rPr>
          <w:b/>
          <w:sz w:val="24"/>
          <w:szCs w:val="24"/>
        </w:rPr>
        <w:t>а</w:t>
      </w:r>
      <w:r w:rsidR="000839B7" w:rsidRPr="007D4DB6">
        <w:rPr>
          <w:b/>
          <w:sz w:val="24"/>
          <w:szCs w:val="24"/>
        </w:rPr>
        <w:t xml:space="preserve"> </w:t>
      </w:r>
    </w:p>
    <w:p w:rsidR="000839B7" w:rsidRPr="007D4DB6" w:rsidRDefault="000839B7" w:rsidP="00796B76">
      <w:pPr>
        <w:jc w:val="both"/>
        <w:rPr>
          <w:b/>
          <w:sz w:val="24"/>
          <w:szCs w:val="24"/>
        </w:rPr>
      </w:pPr>
      <w:r w:rsidRPr="007D4DB6">
        <w:rPr>
          <w:b/>
          <w:sz w:val="24"/>
          <w:szCs w:val="24"/>
        </w:rPr>
        <w:t>администрации Кировского сельского поселения</w:t>
      </w:r>
      <w:r w:rsidR="00176B56">
        <w:rPr>
          <w:b/>
          <w:sz w:val="24"/>
          <w:szCs w:val="24"/>
        </w:rPr>
        <w:t xml:space="preserve">                               </w:t>
      </w:r>
      <w:r w:rsidR="00796B76">
        <w:rPr>
          <w:b/>
          <w:sz w:val="24"/>
          <w:szCs w:val="24"/>
        </w:rPr>
        <w:t xml:space="preserve">                    О.А. Цыганок</w:t>
      </w:r>
      <w:r w:rsidR="00176B56">
        <w:rPr>
          <w:b/>
          <w:sz w:val="24"/>
          <w:szCs w:val="24"/>
        </w:rPr>
        <w:t xml:space="preserve">                                                   </w:t>
      </w:r>
    </w:p>
    <w:p w:rsidR="00477A0F" w:rsidRDefault="00477A0F" w:rsidP="00BC4B67">
      <w:pPr>
        <w:shd w:val="clear" w:color="auto" w:fill="FFFFFF"/>
        <w:tabs>
          <w:tab w:val="left" w:pos="-4395"/>
        </w:tabs>
        <w:suppressAutoHyphens/>
        <w:rPr>
          <w:color w:val="000000"/>
          <w:spacing w:val="-1"/>
        </w:rPr>
      </w:pPr>
    </w:p>
    <w:p w:rsidR="002A7669" w:rsidRDefault="002A7669" w:rsidP="00BC4B67">
      <w:pPr>
        <w:shd w:val="clear" w:color="auto" w:fill="FFFFFF"/>
        <w:tabs>
          <w:tab w:val="left" w:pos="-4395"/>
        </w:tabs>
        <w:suppressAutoHyphens/>
        <w:rPr>
          <w:color w:val="000000"/>
          <w:spacing w:val="-1"/>
        </w:rPr>
      </w:pPr>
    </w:p>
    <w:p w:rsidR="002A7669" w:rsidRDefault="002A7669" w:rsidP="00BC4B67">
      <w:pPr>
        <w:shd w:val="clear" w:color="auto" w:fill="FFFFFF"/>
        <w:tabs>
          <w:tab w:val="left" w:pos="-4395"/>
        </w:tabs>
        <w:suppressAutoHyphens/>
        <w:rPr>
          <w:color w:val="000000"/>
          <w:spacing w:val="-1"/>
        </w:rPr>
      </w:pPr>
    </w:p>
    <w:p w:rsidR="002A7669" w:rsidRDefault="002A7669" w:rsidP="00BC4B67">
      <w:pPr>
        <w:shd w:val="clear" w:color="auto" w:fill="FFFFFF"/>
        <w:tabs>
          <w:tab w:val="left" w:pos="-4395"/>
        </w:tabs>
        <w:suppressAutoHyphens/>
        <w:rPr>
          <w:color w:val="000000"/>
          <w:spacing w:val="-1"/>
        </w:rPr>
      </w:pPr>
    </w:p>
    <w:p w:rsidR="00477A0F" w:rsidRDefault="00FC0A77" w:rsidP="00FC0A77">
      <w:pPr>
        <w:shd w:val="clear" w:color="auto" w:fill="FFFFFF"/>
        <w:tabs>
          <w:tab w:val="left" w:pos="-4395"/>
        </w:tabs>
        <w:suppressAutoHyphens/>
        <w:rPr>
          <w:color w:val="000000"/>
          <w:spacing w:val="-1"/>
        </w:rPr>
      </w:pPr>
      <w:r>
        <w:rPr>
          <w:color w:val="000000"/>
          <w:spacing w:val="-1"/>
        </w:rPr>
        <w:t>Гаева И.В.</w:t>
      </w:r>
    </w:p>
    <w:p w:rsidR="00477A0F" w:rsidRDefault="00477A0F" w:rsidP="00BC4B67">
      <w:pPr>
        <w:shd w:val="clear" w:color="auto" w:fill="FFFFFF"/>
        <w:tabs>
          <w:tab w:val="left" w:pos="-4395"/>
        </w:tabs>
        <w:suppressAutoHyphens/>
        <w:rPr>
          <w:color w:val="000000"/>
          <w:spacing w:val="-1"/>
        </w:rPr>
      </w:pPr>
    </w:p>
    <w:p w:rsidR="00477A0F" w:rsidRDefault="00477A0F" w:rsidP="00BC4B67">
      <w:pPr>
        <w:shd w:val="clear" w:color="auto" w:fill="FFFFFF"/>
        <w:tabs>
          <w:tab w:val="left" w:pos="-4395"/>
        </w:tabs>
        <w:suppressAutoHyphens/>
        <w:rPr>
          <w:color w:val="000000"/>
          <w:spacing w:val="-1"/>
        </w:rPr>
      </w:pPr>
    </w:p>
    <w:p w:rsidR="006879FE" w:rsidRDefault="006879FE" w:rsidP="00BC4B67">
      <w:pPr>
        <w:shd w:val="clear" w:color="auto" w:fill="FFFFFF"/>
        <w:tabs>
          <w:tab w:val="left" w:pos="-4395"/>
        </w:tabs>
        <w:suppressAutoHyphens/>
        <w:rPr>
          <w:color w:val="000000"/>
          <w:spacing w:val="-1"/>
        </w:rPr>
      </w:pPr>
    </w:p>
    <w:p w:rsidR="00477A0F" w:rsidRDefault="00477A0F" w:rsidP="00BC4B67">
      <w:pPr>
        <w:shd w:val="clear" w:color="auto" w:fill="FFFFFF"/>
        <w:tabs>
          <w:tab w:val="left" w:pos="-4395"/>
        </w:tabs>
        <w:suppressAutoHyphens/>
        <w:rPr>
          <w:color w:val="000000"/>
          <w:spacing w:val="-1"/>
        </w:rPr>
      </w:pPr>
    </w:p>
    <w:sectPr w:rsidR="00477A0F" w:rsidSect="00EC0663"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CB91B15"/>
    <w:multiLevelType w:val="hybridMultilevel"/>
    <w:tmpl w:val="56F097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3070C2C"/>
    <w:multiLevelType w:val="hybridMultilevel"/>
    <w:tmpl w:val="D95C4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13F2B96"/>
    <w:multiLevelType w:val="hybridMultilevel"/>
    <w:tmpl w:val="918ABD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C47DB3"/>
    <w:multiLevelType w:val="hybridMultilevel"/>
    <w:tmpl w:val="E5EC3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1D7BCC"/>
    <w:multiLevelType w:val="hybridMultilevel"/>
    <w:tmpl w:val="27BA62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32FC9"/>
    <w:rsid w:val="00000BFB"/>
    <w:rsid w:val="00004A19"/>
    <w:rsid w:val="00037317"/>
    <w:rsid w:val="00046370"/>
    <w:rsid w:val="00047472"/>
    <w:rsid w:val="00052318"/>
    <w:rsid w:val="00055BD3"/>
    <w:rsid w:val="00060F56"/>
    <w:rsid w:val="000839B7"/>
    <w:rsid w:val="00086384"/>
    <w:rsid w:val="00097C13"/>
    <w:rsid w:val="000A64CD"/>
    <w:rsid w:val="000B38BB"/>
    <w:rsid w:val="000D401E"/>
    <w:rsid w:val="000D594D"/>
    <w:rsid w:val="00103BD0"/>
    <w:rsid w:val="001047D0"/>
    <w:rsid w:val="00113A34"/>
    <w:rsid w:val="00113C47"/>
    <w:rsid w:val="001224B1"/>
    <w:rsid w:val="00130201"/>
    <w:rsid w:val="001310A9"/>
    <w:rsid w:val="001342E4"/>
    <w:rsid w:val="00135622"/>
    <w:rsid w:val="00136447"/>
    <w:rsid w:val="00136DE7"/>
    <w:rsid w:val="001414FD"/>
    <w:rsid w:val="00144441"/>
    <w:rsid w:val="0015581E"/>
    <w:rsid w:val="00166403"/>
    <w:rsid w:val="001713E3"/>
    <w:rsid w:val="00176B56"/>
    <w:rsid w:val="00176D3E"/>
    <w:rsid w:val="001856C5"/>
    <w:rsid w:val="00192B37"/>
    <w:rsid w:val="001955C1"/>
    <w:rsid w:val="001B3CF0"/>
    <w:rsid w:val="001B419A"/>
    <w:rsid w:val="001C45A0"/>
    <w:rsid w:val="001C758A"/>
    <w:rsid w:val="001D0CDE"/>
    <w:rsid w:val="001D39F3"/>
    <w:rsid w:val="001E04CA"/>
    <w:rsid w:val="00200097"/>
    <w:rsid w:val="00243BD5"/>
    <w:rsid w:val="002619AB"/>
    <w:rsid w:val="002633C4"/>
    <w:rsid w:val="002856D9"/>
    <w:rsid w:val="00296875"/>
    <w:rsid w:val="002A7669"/>
    <w:rsid w:val="002B7D25"/>
    <w:rsid w:val="002C0BB2"/>
    <w:rsid w:val="002C2C9E"/>
    <w:rsid w:val="002D5BFF"/>
    <w:rsid w:val="002F4C51"/>
    <w:rsid w:val="003012B0"/>
    <w:rsid w:val="00320F9D"/>
    <w:rsid w:val="00333F9E"/>
    <w:rsid w:val="00351B41"/>
    <w:rsid w:val="00352411"/>
    <w:rsid w:val="00353D46"/>
    <w:rsid w:val="00363B39"/>
    <w:rsid w:val="00364E13"/>
    <w:rsid w:val="00366FA1"/>
    <w:rsid w:val="00383D2E"/>
    <w:rsid w:val="00383F98"/>
    <w:rsid w:val="00390D6C"/>
    <w:rsid w:val="00394BC1"/>
    <w:rsid w:val="003954FB"/>
    <w:rsid w:val="003961D0"/>
    <w:rsid w:val="003A3B4C"/>
    <w:rsid w:val="003B30F7"/>
    <w:rsid w:val="003B3DB1"/>
    <w:rsid w:val="003B7EA5"/>
    <w:rsid w:val="003C742A"/>
    <w:rsid w:val="003E0B82"/>
    <w:rsid w:val="003E75D8"/>
    <w:rsid w:val="00417904"/>
    <w:rsid w:val="00432FC9"/>
    <w:rsid w:val="00437C64"/>
    <w:rsid w:val="00447024"/>
    <w:rsid w:val="00454367"/>
    <w:rsid w:val="004545DB"/>
    <w:rsid w:val="00477A0F"/>
    <w:rsid w:val="00487681"/>
    <w:rsid w:val="00490236"/>
    <w:rsid w:val="00497E17"/>
    <w:rsid w:val="004B1309"/>
    <w:rsid w:val="004B2DB9"/>
    <w:rsid w:val="00503F08"/>
    <w:rsid w:val="005107B5"/>
    <w:rsid w:val="00523CC5"/>
    <w:rsid w:val="00527074"/>
    <w:rsid w:val="005365B2"/>
    <w:rsid w:val="00541785"/>
    <w:rsid w:val="00560365"/>
    <w:rsid w:val="00563190"/>
    <w:rsid w:val="0057176D"/>
    <w:rsid w:val="00571C88"/>
    <w:rsid w:val="00573EB0"/>
    <w:rsid w:val="00575789"/>
    <w:rsid w:val="00585349"/>
    <w:rsid w:val="00586E7B"/>
    <w:rsid w:val="00596889"/>
    <w:rsid w:val="005A24F0"/>
    <w:rsid w:val="005D239E"/>
    <w:rsid w:val="005E505B"/>
    <w:rsid w:val="00611BF4"/>
    <w:rsid w:val="0061395C"/>
    <w:rsid w:val="00653556"/>
    <w:rsid w:val="0065374E"/>
    <w:rsid w:val="006544A4"/>
    <w:rsid w:val="00665FC3"/>
    <w:rsid w:val="006879FE"/>
    <w:rsid w:val="00687BEE"/>
    <w:rsid w:val="00687C48"/>
    <w:rsid w:val="00690AAB"/>
    <w:rsid w:val="00691954"/>
    <w:rsid w:val="006A0A05"/>
    <w:rsid w:val="006A66F3"/>
    <w:rsid w:val="006A731A"/>
    <w:rsid w:val="006A7744"/>
    <w:rsid w:val="006F2AE3"/>
    <w:rsid w:val="006F5B61"/>
    <w:rsid w:val="00704E2F"/>
    <w:rsid w:val="00713E7B"/>
    <w:rsid w:val="00714EEF"/>
    <w:rsid w:val="00723C6E"/>
    <w:rsid w:val="00730A5E"/>
    <w:rsid w:val="00731B97"/>
    <w:rsid w:val="00737DDE"/>
    <w:rsid w:val="0075329C"/>
    <w:rsid w:val="00764CF0"/>
    <w:rsid w:val="0076786A"/>
    <w:rsid w:val="00784E80"/>
    <w:rsid w:val="00796B76"/>
    <w:rsid w:val="00797BBC"/>
    <w:rsid w:val="007A2B25"/>
    <w:rsid w:val="007A60A2"/>
    <w:rsid w:val="007C37B9"/>
    <w:rsid w:val="007C5045"/>
    <w:rsid w:val="007C5AFC"/>
    <w:rsid w:val="007D162C"/>
    <w:rsid w:val="007D4DB6"/>
    <w:rsid w:val="007D7C46"/>
    <w:rsid w:val="007E45A1"/>
    <w:rsid w:val="007F6798"/>
    <w:rsid w:val="008059CF"/>
    <w:rsid w:val="00811193"/>
    <w:rsid w:val="00825475"/>
    <w:rsid w:val="008307A2"/>
    <w:rsid w:val="008427AE"/>
    <w:rsid w:val="00865ED3"/>
    <w:rsid w:val="00872706"/>
    <w:rsid w:val="008A3943"/>
    <w:rsid w:val="008B37DC"/>
    <w:rsid w:val="008C2613"/>
    <w:rsid w:val="008F0626"/>
    <w:rsid w:val="009055A0"/>
    <w:rsid w:val="00914395"/>
    <w:rsid w:val="00914A9B"/>
    <w:rsid w:val="009320D7"/>
    <w:rsid w:val="0093470E"/>
    <w:rsid w:val="0095717D"/>
    <w:rsid w:val="009605E9"/>
    <w:rsid w:val="0096205B"/>
    <w:rsid w:val="00983E32"/>
    <w:rsid w:val="00991F3E"/>
    <w:rsid w:val="009B032F"/>
    <w:rsid w:val="009B0F52"/>
    <w:rsid w:val="009B2EF5"/>
    <w:rsid w:val="009B6EBF"/>
    <w:rsid w:val="00A00F94"/>
    <w:rsid w:val="00A0327B"/>
    <w:rsid w:val="00A46251"/>
    <w:rsid w:val="00A60EE8"/>
    <w:rsid w:val="00A71ABD"/>
    <w:rsid w:val="00A83103"/>
    <w:rsid w:val="00A87EEC"/>
    <w:rsid w:val="00A94DBC"/>
    <w:rsid w:val="00AB5D6E"/>
    <w:rsid w:val="00AC6F1C"/>
    <w:rsid w:val="00AD0D65"/>
    <w:rsid w:val="00AD4599"/>
    <w:rsid w:val="00AE23F6"/>
    <w:rsid w:val="00B00302"/>
    <w:rsid w:val="00B00984"/>
    <w:rsid w:val="00B161D3"/>
    <w:rsid w:val="00B25DC9"/>
    <w:rsid w:val="00B33C95"/>
    <w:rsid w:val="00B543A0"/>
    <w:rsid w:val="00B55B22"/>
    <w:rsid w:val="00B624AE"/>
    <w:rsid w:val="00B8515B"/>
    <w:rsid w:val="00B90EB0"/>
    <w:rsid w:val="00B931D5"/>
    <w:rsid w:val="00BA4EB9"/>
    <w:rsid w:val="00BA54B2"/>
    <w:rsid w:val="00BA6CFB"/>
    <w:rsid w:val="00BC1AE7"/>
    <w:rsid w:val="00BC4B67"/>
    <w:rsid w:val="00BD3AF6"/>
    <w:rsid w:val="00BD534E"/>
    <w:rsid w:val="00BF203F"/>
    <w:rsid w:val="00BF336D"/>
    <w:rsid w:val="00BF64CF"/>
    <w:rsid w:val="00C0661B"/>
    <w:rsid w:val="00C210BA"/>
    <w:rsid w:val="00C32B6F"/>
    <w:rsid w:val="00C4410A"/>
    <w:rsid w:val="00C61601"/>
    <w:rsid w:val="00C669E5"/>
    <w:rsid w:val="00C67F70"/>
    <w:rsid w:val="00C74D0E"/>
    <w:rsid w:val="00C772DC"/>
    <w:rsid w:val="00C8455A"/>
    <w:rsid w:val="00C8770B"/>
    <w:rsid w:val="00C952C8"/>
    <w:rsid w:val="00CB5885"/>
    <w:rsid w:val="00CD32F4"/>
    <w:rsid w:val="00CE4035"/>
    <w:rsid w:val="00CE7D59"/>
    <w:rsid w:val="00CF1B6F"/>
    <w:rsid w:val="00D10AF6"/>
    <w:rsid w:val="00D21C51"/>
    <w:rsid w:val="00D228F3"/>
    <w:rsid w:val="00D41EB7"/>
    <w:rsid w:val="00D42A01"/>
    <w:rsid w:val="00D452D7"/>
    <w:rsid w:val="00D55D8C"/>
    <w:rsid w:val="00D6071D"/>
    <w:rsid w:val="00D637EC"/>
    <w:rsid w:val="00D6790C"/>
    <w:rsid w:val="00D76AC8"/>
    <w:rsid w:val="00D93489"/>
    <w:rsid w:val="00D94E4A"/>
    <w:rsid w:val="00DA654D"/>
    <w:rsid w:val="00DD3B6E"/>
    <w:rsid w:val="00DF7992"/>
    <w:rsid w:val="00E039F4"/>
    <w:rsid w:val="00E047AD"/>
    <w:rsid w:val="00E20AFF"/>
    <w:rsid w:val="00E26347"/>
    <w:rsid w:val="00E303E6"/>
    <w:rsid w:val="00E50D51"/>
    <w:rsid w:val="00E56A37"/>
    <w:rsid w:val="00E70F6F"/>
    <w:rsid w:val="00E85B75"/>
    <w:rsid w:val="00EA35F6"/>
    <w:rsid w:val="00EA4992"/>
    <w:rsid w:val="00EB6649"/>
    <w:rsid w:val="00EC0663"/>
    <w:rsid w:val="00EC58F7"/>
    <w:rsid w:val="00ED365D"/>
    <w:rsid w:val="00ED4150"/>
    <w:rsid w:val="00F10804"/>
    <w:rsid w:val="00F11542"/>
    <w:rsid w:val="00F1319B"/>
    <w:rsid w:val="00F25603"/>
    <w:rsid w:val="00F34A1D"/>
    <w:rsid w:val="00F403CC"/>
    <w:rsid w:val="00F879E9"/>
    <w:rsid w:val="00FA3E67"/>
    <w:rsid w:val="00FC0A77"/>
    <w:rsid w:val="00FC2EBA"/>
    <w:rsid w:val="00FD0D23"/>
    <w:rsid w:val="00FD76D7"/>
    <w:rsid w:val="00FE28A2"/>
    <w:rsid w:val="00FF7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2FC9"/>
  </w:style>
  <w:style w:type="paragraph" w:styleId="3">
    <w:name w:val="heading 3"/>
    <w:basedOn w:val="a"/>
    <w:next w:val="a"/>
    <w:link w:val="30"/>
    <w:qFormat/>
    <w:rsid w:val="00E20AFF"/>
    <w:pPr>
      <w:keepNext/>
      <w:jc w:val="center"/>
      <w:outlineLvl w:val="2"/>
    </w:pPr>
    <w:rPr>
      <w:b/>
      <w:spacing w:val="3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locked/>
    <w:rsid w:val="00E20AFF"/>
    <w:rPr>
      <w:rFonts w:cs="Times New Roman"/>
      <w:b/>
      <w:spacing w:val="30"/>
      <w:sz w:val="36"/>
    </w:rPr>
  </w:style>
  <w:style w:type="character" w:styleId="a3">
    <w:name w:val="Hyperlink"/>
    <w:basedOn w:val="a0"/>
    <w:rsid w:val="00432FC9"/>
    <w:rPr>
      <w:rFonts w:cs="Times New Roman"/>
      <w:color w:val="0000FF"/>
      <w:u w:val="single"/>
    </w:rPr>
  </w:style>
  <w:style w:type="paragraph" w:styleId="a4">
    <w:name w:val="Normal (Web)"/>
    <w:basedOn w:val="a"/>
    <w:rsid w:val="00432FC9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rsid w:val="00A94D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locked/>
    <w:rsid w:val="00A94DBC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20AF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Postan">
    <w:name w:val="Postan"/>
    <w:basedOn w:val="a"/>
    <w:rsid w:val="00E20AFF"/>
    <w:pPr>
      <w:jc w:val="center"/>
    </w:pPr>
    <w:rPr>
      <w:sz w:val="28"/>
    </w:rPr>
  </w:style>
  <w:style w:type="character" w:customStyle="1" w:styleId="1">
    <w:name w:val="Заголовок №1_"/>
    <w:basedOn w:val="a0"/>
    <w:link w:val="10"/>
    <w:locked/>
    <w:rsid w:val="00103BD0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103BD0"/>
    <w:pPr>
      <w:widowControl w:val="0"/>
      <w:shd w:val="clear" w:color="auto" w:fill="FFFFFF"/>
      <w:spacing w:before="360" w:line="310" w:lineRule="exact"/>
      <w:jc w:val="center"/>
      <w:outlineLvl w:val="0"/>
    </w:pPr>
    <w:rPr>
      <w:b/>
      <w:bCs/>
      <w:sz w:val="28"/>
      <w:szCs w:val="28"/>
    </w:rPr>
  </w:style>
  <w:style w:type="paragraph" w:customStyle="1" w:styleId="ConsPlusNonformat">
    <w:name w:val="ConsPlusNonformat"/>
    <w:rsid w:val="00B851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List Paragraph"/>
    <w:basedOn w:val="a"/>
    <w:qFormat/>
    <w:rsid w:val="00B8515B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B8515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uk-UA" w:eastAsia="en-US"/>
    </w:rPr>
  </w:style>
  <w:style w:type="paragraph" w:customStyle="1" w:styleId="ConsPlusTitle">
    <w:name w:val="ConsPlusTitle"/>
    <w:uiPriority w:val="99"/>
    <w:rsid w:val="00A4625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styleId="a8">
    <w:name w:val="Table Grid"/>
    <w:basedOn w:val="a1"/>
    <w:locked/>
    <w:rsid w:val="007678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rsid w:val="005A24F0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5A24F0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454367"/>
    <w:pPr>
      <w:spacing w:after="120"/>
    </w:pPr>
    <w:rPr>
      <w:rFonts w:eastAsia="Calibri"/>
      <w:sz w:val="28"/>
      <w:szCs w:val="28"/>
    </w:rPr>
  </w:style>
  <w:style w:type="character" w:customStyle="1" w:styleId="ac">
    <w:name w:val="Основной текст Знак"/>
    <w:basedOn w:val="a0"/>
    <w:link w:val="ab"/>
    <w:rsid w:val="00454367"/>
    <w:rPr>
      <w:rFonts w:eastAsia="Calibr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2FC9"/>
  </w:style>
  <w:style w:type="paragraph" w:styleId="3">
    <w:name w:val="heading 3"/>
    <w:basedOn w:val="a"/>
    <w:next w:val="a"/>
    <w:link w:val="30"/>
    <w:qFormat/>
    <w:rsid w:val="00E20AFF"/>
    <w:pPr>
      <w:keepNext/>
      <w:jc w:val="center"/>
      <w:outlineLvl w:val="2"/>
    </w:pPr>
    <w:rPr>
      <w:b/>
      <w:spacing w:val="3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locked/>
    <w:rsid w:val="00E20AFF"/>
    <w:rPr>
      <w:rFonts w:cs="Times New Roman"/>
      <w:b/>
      <w:spacing w:val="30"/>
      <w:sz w:val="36"/>
    </w:rPr>
  </w:style>
  <w:style w:type="character" w:styleId="a3">
    <w:name w:val="Hyperlink"/>
    <w:basedOn w:val="a0"/>
    <w:rsid w:val="00432FC9"/>
    <w:rPr>
      <w:rFonts w:cs="Times New Roman"/>
      <w:color w:val="0000FF"/>
      <w:u w:val="single"/>
    </w:rPr>
  </w:style>
  <w:style w:type="paragraph" w:styleId="a4">
    <w:name w:val="Normal (Web)"/>
    <w:basedOn w:val="a"/>
    <w:rsid w:val="00432FC9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rsid w:val="00A94D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locked/>
    <w:rsid w:val="00A94DBC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20AF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Postan">
    <w:name w:val="Postan"/>
    <w:basedOn w:val="a"/>
    <w:rsid w:val="00E20AFF"/>
    <w:pPr>
      <w:jc w:val="center"/>
    </w:pPr>
    <w:rPr>
      <w:sz w:val="28"/>
    </w:rPr>
  </w:style>
  <w:style w:type="character" w:customStyle="1" w:styleId="1">
    <w:name w:val="Заголовок №1_"/>
    <w:basedOn w:val="a0"/>
    <w:link w:val="10"/>
    <w:locked/>
    <w:rsid w:val="00103BD0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103BD0"/>
    <w:pPr>
      <w:widowControl w:val="0"/>
      <w:shd w:val="clear" w:color="auto" w:fill="FFFFFF"/>
      <w:spacing w:before="360" w:line="310" w:lineRule="exact"/>
      <w:jc w:val="center"/>
      <w:outlineLvl w:val="0"/>
    </w:pPr>
    <w:rPr>
      <w:b/>
      <w:bCs/>
      <w:sz w:val="28"/>
      <w:szCs w:val="28"/>
    </w:rPr>
  </w:style>
  <w:style w:type="paragraph" w:customStyle="1" w:styleId="ConsPlusNonformat">
    <w:name w:val="ConsPlusNonformat"/>
    <w:rsid w:val="00B851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List Paragraph"/>
    <w:basedOn w:val="a"/>
    <w:qFormat/>
    <w:rsid w:val="00B8515B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B8515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uk-UA" w:eastAsia="en-US"/>
    </w:rPr>
  </w:style>
  <w:style w:type="paragraph" w:customStyle="1" w:styleId="ConsPlusTitle">
    <w:name w:val="ConsPlusTitle"/>
    <w:uiPriority w:val="99"/>
    <w:rsid w:val="00A4625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styleId="a8">
    <w:name w:val="Table Grid"/>
    <w:basedOn w:val="a1"/>
    <w:locked/>
    <w:rsid w:val="007678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rsid w:val="005A24F0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5A24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0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3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3A4389-191E-4115-A1C6-5910E4AEB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</dc:creator>
  <cp:lastModifiedBy>Adin</cp:lastModifiedBy>
  <cp:revision>19</cp:revision>
  <cp:lastPrinted>2021-02-01T13:28:00Z</cp:lastPrinted>
  <dcterms:created xsi:type="dcterms:W3CDTF">2020-10-12T12:36:00Z</dcterms:created>
  <dcterms:modified xsi:type="dcterms:W3CDTF">2021-02-01T13:28:00Z</dcterms:modified>
</cp:coreProperties>
</file>